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Vážené</w:t>
      </w:r>
      <w:r w:rsidRPr="006B7EC6">
        <w:rPr>
          <w:rFonts w:ascii="Calibri" w:eastAsia="Times New Roman" w:hAnsi="Calibri" w:cs="Calibri"/>
          <w:color w:val="222222"/>
          <w:lang w:eastAsia="cs-CZ"/>
        </w:rPr>
        <w:t> </w:t>
      </w: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katechetky,</w:t>
      </w:r>
      <w:r w:rsidRPr="006B7EC6">
        <w:rPr>
          <w:rFonts w:ascii="Calibri" w:eastAsia="Times New Roman" w:hAnsi="Calibri" w:cs="Calibri"/>
          <w:color w:val="222222"/>
          <w:lang w:eastAsia="cs-CZ"/>
        </w:rPr>
        <w:t> </w:t>
      </w: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vážení</w:t>
      </w:r>
      <w:r w:rsidRPr="006B7EC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katecheté</w:t>
      </w:r>
      <w:proofErr w:type="spellEnd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,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nacházíme se v období, kdy je jakékoliv plánování akcí nejisté.</w:t>
      </w:r>
    </w:p>
    <w:p w:rsid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cs-CZ"/>
        </w:rPr>
      </w:pP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bookmarkStart w:id="0" w:name="_GoBack"/>
      <w:bookmarkEnd w:id="0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V srpnu 2021 se mělo konat Celostátní setkání mládeže (CSM) v Hradci Králové.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Na základě nepříznivé situace ohledně Covid-19 a rozhodnutí biskupů, se </w:t>
      </w:r>
      <w:r w:rsidRPr="006B7EC6">
        <w:rPr>
          <w:rFonts w:ascii="Calibri" w:eastAsia="Times New Roman" w:hAnsi="Calibri" w:cs="Calibri"/>
          <w:b/>
          <w:bCs/>
          <w:i/>
          <w:iCs/>
          <w:color w:val="222222"/>
          <w:lang w:eastAsia="cs-CZ"/>
        </w:rPr>
        <w:t>Celostátní setkání mládeže</w:t>
      </w: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 přesouvá </w:t>
      </w:r>
      <w:r w:rsidRPr="006B7EC6">
        <w:rPr>
          <w:rFonts w:ascii="Calibri" w:eastAsia="Times New Roman" w:hAnsi="Calibri" w:cs="Calibri"/>
          <w:b/>
          <w:bCs/>
          <w:i/>
          <w:iCs/>
          <w:color w:val="222222"/>
          <w:lang w:eastAsia="cs-CZ"/>
        </w:rPr>
        <w:t>na srpen 2022.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4" w:tgtFrame="_blank" w:history="1">
        <w:r w:rsidRPr="006B7EC6">
          <w:rPr>
            <w:rFonts w:ascii="Calibri" w:eastAsia="Times New Roman" w:hAnsi="Calibri" w:cs="Calibri"/>
            <w:i/>
            <w:iCs/>
            <w:color w:val="0000FF"/>
            <w:u w:val="single"/>
            <w:lang w:eastAsia="cs-CZ"/>
          </w:rPr>
          <w:t>https://www.cirkev.cz/cs/aktuality/201022celostatni-setkani-mladeze-se-presouva-na-srpen-2022</w:t>
        </w:r>
      </w:hyperlink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5" w:tgtFrame="_blank" w:history="1">
        <w:r w:rsidRPr="006B7EC6">
          <w:rPr>
            <w:rFonts w:ascii="Calibri" w:eastAsia="Times New Roman" w:hAnsi="Calibri" w:cs="Calibri"/>
            <w:i/>
            <w:iCs/>
            <w:color w:val="954F72"/>
            <w:u w:val="single"/>
            <w:lang w:eastAsia="cs-CZ"/>
          </w:rPr>
          <w:t>https://www.facebook.com/csm2021</w:t>
        </w:r>
      </w:hyperlink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Prosíme o zveřejnění informací k CSM na Vaše weby (FB, </w:t>
      </w:r>
      <w:proofErr w:type="spellStart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Instagramy</w:t>
      </w:r>
      <w:proofErr w:type="spellEnd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), společně s příspěvkem (viz příloha).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V měsíci říjnu si také připomínáme 30 let od založení Sekce pro mládež.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K tomuto výročí vzniklo krátké video, </w:t>
      </w:r>
      <w:proofErr w:type="gramStart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které</w:t>
      </w:r>
      <w:proofErr w:type="gramEnd"/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 můžete shlédnout na: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6" w:tgtFrame="_blank" w:history="1">
        <w:r w:rsidRPr="006B7EC6">
          <w:rPr>
            <w:rFonts w:ascii="Calibri" w:eastAsia="Times New Roman" w:hAnsi="Calibri" w:cs="Calibri"/>
            <w:i/>
            <w:iCs/>
            <w:color w:val="954F72"/>
            <w:u w:val="single"/>
            <w:lang w:eastAsia="cs-CZ"/>
          </w:rPr>
          <w:t>https://www.youtube.com/watch?v=8V-IsohIhJg</w:t>
        </w:r>
      </w:hyperlink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b/>
          <w:bCs/>
          <w:i/>
          <w:iCs/>
          <w:color w:val="222222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Prosíme o vzájemnou podporu a modlitbu.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Nebojte se případně také zaslat nápady, jakými cestami kráčet k mladým a s mladými.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S přáním požehnaného času a pevného zdraví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Sekretariát Sekce pro mládež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o. Kamil, Majka, Kristýna, František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i/>
          <w:iCs/>
          <w:color w:val="222222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b/>
          <w:bCs/>
          <w:color w:val="222222"/>
          <w:lang w:eastAsia="cs-CZ"/>
        </w:rPr>
        <w:t>Kristýna Garguláková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Medium" w:eastAsia="Times New Roman" w:hAnsi="Gotham Medium" w:cs="Calibri"/>
          <w:color w:val="222222"/>
          <w:sz w:val="8"/>
          <w:szCs w:val="8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color w:val="222222"/>
          <w:sz w:val="18"/>
          <w:szCs w:val="18"/>
          <w:lang w:eastAsia="cs-CZ"/>
        </w:rPr>
        <w:t>Sekce pro mládež</w:t>
      </w:r>
      <w:r w:rsidRPr="006B7EC6">
        <w:rPr>
          <w:rFonts w:ascii="Gotham Book" w:eastAsia="Times New Roman" w:hAnsi="Gotham Book" w:cs="Calibri"/>
          <w:color w:val="C10B25"/>
          <w:sz w:val="18"/>
          <w:szCs w:val="18"/>
          <w:lang w:eastAsia="cs-CZ"/>
        </w:rPr>
        <w:br/>
        <w:t>- - - - - - - - - - - - - - - - - - - - - - - - - - - - - - - - - - - - - - - - - - - - -</w:t>
      </w:r>
    </w:p>
    <w:p w:rsidR="006B7EC6" w:rsidRPr="006B7EC6" w:rsidRDefault="006B7EC6" w:rsidP="006B7EC6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Calibri" w:eastAsia="Times New Roman" w:hAnsi="Calibri" w:cs="Calibri"/>
          <w:b/>
          <w:bCs/>
          <w:color w:val="C00000"/>
          <w:sz w:val="18"/>
          <w:szCs w:val="18"/>
          <w:lang w:eastAsia="cs-CZ"/>
        </w:rPr>
        <w:br/>
        <w:t>Č</w:t>
      </w:r>
      <w:r w:rsidRPr="006B7EC6">
        <w:rPr>
          <w:rFonts w:ascii="Gotham Book" w:eastAsia="Times New Roman" w:hAnsi="Gotham Book" w:cs="Calibri"/>
          <w:b/>
          <w:bCs/>
          <w:color w:val="C00000"/>
          <w:sz w:val="18"/>
          <w:szCs w:val="18"/>
          <w:lang w:eastAsia="cs-CZ"/>
        </w:rPr>
        <w:t>eská biskupská konference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color w:val="222222"/>
          <w:sz w:val="18"/>
          <w:szCs w:val="18"/>
          <w:lang w:eastAsia="cs-CZ"/>
        </w:rPr>
        <w:t>Thákurova 3, 160 00 Praha 6</w:t>
      </w:r>
    </w:p>
    <w:p w:rsidR="006B7EC6" w:rsidRPr="006B7EC6" w:rsidRDefault="006B7EC6" w:rsidP="006B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Medium" w:eastAsia="Times New Roman" w:hAnsi="Gotham Medium" w:cs="Calibri"/>
          <w:color w:val="222222"/>
          <w:sz w:val="20"/>
          <w:szCs w:val="20"/>
          <w:lang w:eastAsia="cs-CZ"/>
        </w:rPr>
        <w:t> </w:t>
      </w:r>
    </w:p>
    <w:p w:rsidR="006B7EC6" w:rsidRPr="006B7EC6" w:rsidRDefault="006B7EC6" w:rsidP="006B7EC6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color w:val="222222"/>
          <w:sz w:val="18"/>
          <w:szCs w:val="18"/>
          <w:lang w:eastAsia="cs-CZ"/>
        </w:rPr>
        <w:t>tel:  +420 220 181 753</w:t>
      </w:r>
    </w:p>
    <w:p w:rsidR="006B7EC6" w:rsidRPr="006B7EC6" w:rsidRDefault="006B7EC6" w:rsidP="006B7EC6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color w:val="222222"/>
          <w:sz w:val="18"/>
          <w:szCs w:val="18"/>
          <w:lang w:eastAsia="cs-CZ"/>
        </w:rPr>
        <w:t>mobil: +420 739 730 635</w:t>
      </w:r>
    </w:p>
    <w:p w:rsidR="006B7EC6" w:rsidRPr="006B7EC6" w:rsidRDefault="006B7EC6" w:rsidP="006B7EC6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B7EC6">
        <w:rPr>
          <w:rFonts w:ascii="Gotham Book" w:eastAsia="Times New Roman" w:hAnsi="Gotham Book" w:cs="Calibri"/>
          <w:color w:val="222222"/>
          <w:sz w:val="18"/>
          <w:szCs w:val="18"/>
          <w:lang w:eastAsia="cs-CZ"/>
        </w:rPr>
        <w:t>email: </w:t>
      </w:r>
      <w:hyperlink r:id="rId7" w:tgtFrame="_blank" w:history="1">
        <w:r w:rsidRPr="006B7EC6">
          <w:rPr>
            <w:rFonts w:ascii="Gotham Book" w:eastAsia="Times New Roman" w:hAnsi="Gotham Book" w:cs="Calibri"/>
            <w:color w:val="954F72"/>
            <w:sz w:val="18"/>
            <w:szCs w:val="18"/>
            <w:u w:val="single"/>
            <w:lang w:eastAsia="cs-CZ"/>
          </w:rPr>
          <w:t>gargulakova@cirkev.cz</w:t>
        </w:r>
      </w:hyperlink>
    </w:p>
    <w:p w:rsidR="006B7EC6" w:rsidRPr="006B7EC6" w:rsidRDefault="006B7EC6" w:rsidP="006B7EC6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8" w:tgtFrame="_blank" w:history="1">
        <w:r w:rsidRPr="006B7EC6">
          <w:rPr>
            <w:rFonts w:ascii="Gotham Book" w:eastAsia="Times New Roman" w:hAnsi="Gotham Book" w:cs="Calibri"/>
            <w:color w:val="0000FF"/>
            <w:sz w:val="18"/>
            <w:szCs w:val="18"/>
            <w:u w:val="single"/>
            <w:lang w:eastAsia="cs-CZ"/>
          </w:rPr>
          <w:t>www.facebook.com/Cirkev.cz</w:t>
        </w:r>
      </w:hyperlink>
    </w:p>
    <w:p w:rsidR="006B7EC6" w:rsidRPr="006B7EC6" w:rsidRDefault="006B7EC6" w:rsidP="006B7EC6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9" w:tgtFrame="_blank" w:history="1">
        <w:r w:rsidRPr="006B7EC6">
          <w:rPr>
            <w:rFonts w:ascii="Gotham Book" w:eastAsia="Times New Roman" w:hAnsi="Gotham Book" w:cs="Calibri"/>
            <w:color w:val="0000FF"/>
            <w:sz w:val="18"/>
            <w:szCs w:val="18"/>
            <w:u w:val="single"/>
            <w:lang w:eastAsia="cs-CZ"/>
          </w:rPr>
          <w:t>www.cirkev.cz</w:t>
        </w:r>
      </w:hyperlink>
    </w:p>
    <w:p w:rsidR="0090221D" w:rsidRDefault="0090221D"/>
    <w:sectPr w:rsidR="0090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6"/>
    <w:rsid w:val="006B7EC6"/>
    <w:rsid w:val="009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434"/>
  <w15:chartTrackingRefBased/>
  <w15:docId w15:val="{AF5D76F0-01DC-434B-9FA3-8DDC10E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B7EC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B7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rke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rgulakova@cirke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V-IsohIh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csm2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irkev.cz/cs/aktuality/201022celostatni-setkani-mladeze-se-presouva-na-srpen-2022" TargetMode="External"/><Relationship Id="rId9" Type="http://schemas.openxmlformats.org/officeDocument/2006/relationships/hyperlink" Target="http://www.cirke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2020-10-26T09:48:00Z</dcterms:created>
  <dcterms:modified xsi:type="dcterms:W3CDTF">2020-10-26T09:54:00Z</dcterms:modified>
</cp:coreProperties>
</file>